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C" w:rsidRPr="00CA68CE" w:rsidRDefault="004E7A4C" w:rsidP="00CA6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8CE">
        <w:rPr>
          <w:rFonts w:ascii="Times New Roman" w:hAnsi="Times New Roman" w:cs="Times New Roman"/>
          <w:b/>
          <w:sz w:val="28"/>
          <w:szCs w:val="28"/>
        </w:rPr>
        <w:t>Наркотики – внутренняя форма рабства</w:t>
      </w:r>
    </w:p>
    <w:p w:rsidR="00CA68CE" w:rsidRPr="00CA68CE" w:rsidRDefault="004E7A4C" w:rsidP="004E7A4C">
      <w:pPr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A68CE" w:rsidTr="00CA68CE">
        <w:tc>
          <w:tcPr>
            <w:tcW w:w="3936" w:type="dxa"/>
          </w:tcPr>
          <w:p w:rsidR="00CA68CE" w:rsidRPr="00CA68CE" w:rsidRDefault="00CA68CE" w:rsidP="00CA68C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68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"Тот, кто не умеет сказать </w:t>
            </w:r>
            <w:proofErr w:type="spellStart"/>
            <w:r w:rsidRPr="00CA68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нет</w:t>
            </w:r>
            <w:proofErr w:type="gramStart"/>
            <w:r w:rsidRPr="00CA68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,д</w:t>
            </w:r>
            <w:proofErr w:type="gramEnd"/>
            <w:r w:rsidRPr="00CA68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олжен</w:t>
            </w:r>
            <w:proofErr w:type="spellEnd"/>
            <w:r w:rsidRPr="00CA68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быть назван рабом".</w:t>
            </w:r>
          </w:p>
          <w:p w:rsidR="00CA68CE" w:rsidRDefault="00CA68CE" w:rsidP="004E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CA68CE" w:rsidRDefault="00CA68CE" w:rsidP="00CA6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CE" w:rsidRDefault="00CA68CE" w:rsidP="00CA6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8CE" w:rsidRPr="00CA68CE" w:rsidRDefault="00CA68CE" w:rsidP="00CA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CE">
              <w:rPr>
                <w:rFonts w:ascii="Times New Roman" w:hAnsi="Times New Roman" w:cs="Times New Roman"/>
                <w:sz w:val="28"/>
                <w:szCs w:val="28"/>
              </w:rPr>
              <w:t xml:space="preserve">Николя </w:t>
            </w:r>
            <w:proofErr w:type="spellStart"/>
            <w:r w:rsidRPr="00CA68CE">
              <w:rPr>
                <w:rFonts w:ascii="Times New Roman" w:hAnsi="Times New Roman" w:cs="Times New Roman"/>
                <w:sz w:val="28"/>
                <w:szCs w:val="28"/>
              </w:rPr>
              <w:t>Шамфор</w:t>
            </w:r>
            <w:proofErr w:type="spellEnd"/>
          </w:p>
          <w:p w:rsidR="00CA68CE" w:rsidRPr="00CA68CE" w:rsidRDefault="00CA68CE" w:rsidP="00CA6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CE">
              <w:rPr>
                <w:rFonts w:ascii="Times New Roman" w:hAnsi="Times New Roman" w:cs="Times New Roman"/>
                <w:sz w:val="28"/>
                <w:szCs w:val="28"/>
              </w:rPr>
              <w:t>французский писатель,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мыслитель</w:t>
            </w:r>
            <w:r w:rsidRPr="00CA6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8CE" w:rsidRDefault="00CA68CE" w:rsidP="004E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A4C" w:rsidRPr="00CA68CE" w:rsidRDefault="004E7A4C" w:rsidP="00CA68CE">
      <w:pPr>
        <w:jc w:val="both"/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sz w:val="28"/>
          <w:szCs w:val="28"/>
        </w:rPr>
        <w:t xml:space="preserve"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заражает за год пятерых. Наркомания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</w:t>
      </w:r>
    </w:p>
    <w:p w:rsidR="004E7A4C" w:rsidRPr="00CA68CE" w:rsidRDefault="004E7A4C" w:rsidP="00CA68CE">
      <w:pPr>
        <w:jc w:val="both"/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sz w:val="28"/>
          <w:szCs w:val="28"/>
        </w:rPr>
        <w:t xml:space="preserve"> Любопытство и подражание, а иногда к употреблению наркотиков приучают и принуждают более опытные товарищи, которые затягивают новичков в свои сети, «угощая» дорогостоящим зельем. Нередко существует </w:t>
      </w:r>
      <w:proofErr w:type="gramStart"/>
      <w:r w:rsidRPr="00CA68CE">
        <w:rPr>
          <w:rFonts w:ascii="Times New Roman" w:hAnsi="Times New Roman" w:cs="Times New Roman"/>
          <w:sz w:val="28"/>
          <w:szCs w:val="28"/>
        </w:rPr>
        <w:t>расхожее</w:t>
      </w:r>
      <w:proofErr w:type="gramEnd"/>
      <w:r w:rsidRPr="00CA68CE">
        <w:rPr>
          <w:rFonts w:ascii="Times New Roman" w:hAnsi="Times New Roman" w:cs="Times New Roman"/>
          <w:sz w:val="28"/>
          <w:szCs w:val="28"/>
        </w:rPr>
        <w:t xml:space="preserve"> представление: если принять для пробы наркотик всего только один раз, в этом еще нет ничего ужасного. Однако это опасное заблуждение. Желание повторить испытанные ощущения одурманивания приводят к рабской зависимости от наркотика. Постепенно все имевшиеся ранее интересы и увлечения пропадают. Появляются слабость, бессонница, потеря аппетита, исхудание. </w:t>
      </w:r>
    </w:p>
    <w:p w:rsidR="004E7A4C" w:rsidRPr="00CA68CE" w:rsidRDefault="004E7A4C" w:rsidP="00CA68CE">
      <w:pPr>
        <w:jc w:val="both"/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sz w:val="28"/>
          <w:szCs w:val="28"/>
        </w:rPr>
        <w:t>Облик человека, постоянно принимающего наркотическое зелье, далек от привлекательности: гнилые зубы, преждевременное облысение, желтушно-серая кожа, лицо с ранними морщинами — типичный портрет наркомана. Прием наркотика обязательно приводит к изменению психики человека, что проявляется в грубости, равнодушии к окружающим, жестокости, трудности в общении. Поведение наркомана настолько зависит от этого ощущения сиюминутного удовольствия, что заставить его осмыслить грозящую опасность невозможно.</w:t>
      </w:r>
    </w:p>
    <w:p w:rsidR="004E7A4C" w:rsidRPr="00CA68CE" w:rsidRDefault="004E7A4C" w:rsidP="00CA68CE">
      <w:pPr>
        <w:jc w:val="both"/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sz w:val="28"/>
          <w:szCs w:val="28"/>
        </w:rPr>
        <w:t xml:space="preserve">Через определенное время наступает такой момент, когда наркотики нужны ему вовсе не для веселого настроения, а для поддержания относительно нормального самочувствия. Жизнь без них становится невозможной. Очень часто молодые люди сами готовят одурманивающие и наркотические </w:t>
      </w:r>
      <w:r w:rsidRPr="00CA68CE">
        <w:rPr>
          <w:rFonts w:ascii="Times New Roman" w:hAnsi="Times New Roman" w:cs="Times New Roman"/>
          <w:sz w:val="28"/>
          <w:szCs w:val="28"/>
        </w:rPr>
        <w:lastRenderedPageBreak/>
        <w:t>вещества (кустарным способом) и вводят их всем членам «семьи» — так они называют свои группы. Нравы такой семьи бесчеловечны и жестоки!</w:t>
      </w:r>
    </w:p>
    <w:p w:rsidR="004E7A4C" w:rsidRPr="00CA68CE" w:rsidRDefault="004E7A4C" w:rsidP="00CA68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68CE">
        <w:rPr>
          <w:rFonts w:ascii="Times New Roman" w:hAnsi="Times New Roman" w:cs="Times New Roman"/>
          <w:sz w:val="28"/>
          <w:szCs w:val="28"/>
        </w:rPr>
        <w:t xml:space="preserve">Тот из скатившихся вниз, кто воровать не может, становится подопытным «кроликом», на нем испытывают неизвестный препарат, не зная, каким будет его действие. Он принимает первым — либо погибает, либо выживает. Это страшно, но все же даром. Ведь несчастные больные люди, привыкшие к наркотикам, готовы отдать любые деньги за одну дозу. Мучительная зависимость от наркотика толкает человека на все — обман, воровство и даже убийство, лишь бы добыть наркотик. </w:t>
      </w:r>
    </w:p>
    <w:p w:rsidR="004E7A4C" w:rsidRPr="00CA68CE" w:rsidRDefault="004E7A4C" w:rsidP="00CA68CE">
      <w:pPr>
        <w:jc w:val="both"/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sz w:val="28"/>
          <w:szCs w:val="28"/>
        </w:rPr>
        <w:t> </w:t>
      </w:r>
    </w:p>
    <w:p w:rsidR="004E7A4C" w:rsidRPr="00CA68CE" w:rsidRDefault="004E7A4C" w:rsidP="00CA6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8CE">
        <w:rPr>
          <w:rFonts w:ascii="Times New Roman" w:hAnsi="Times New Roman" w:cs="Times New Roman"/>
          <w:b/>
          <w:color w:val="FF0000"/>
          <w:sz w:val="28"/>
          <w:szCs w:val="28"/>
        </w:rPr>
        <w:t>Не дай сделать из себя раба.</w:t>
      </w:r>
    </w:p>
    <w:p w:rsidR="004E7A4C" w:rsidRPr="00CA68CE" w:rsidRDefault="004E7A4C" w:rsidP="00CA68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68CE">
        <w:rPr>
          <w:rFonts w:ascii="Times New Roman" w:hAnsi="Times New Roman" w:cs="Times New Roman"/>
          <w:b/>
          <w:color w:val="FF0000"/>
          <w:sz w:val="28"/>
          <w:szCs w:val="28"/>
        </w:rPr>
        <w:t>НЕТ – твой твёрдый ответ.</w:t>
      </w:r>
    </w:p>
    <w:p w:rsidR="00F20D5C" w:rsidRPr="00CA68CE" w:rsidRDefault="00F20D5C" w:rsidP="00CA68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D5C" w:rsidRPr="00CA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4C"/>
    <w:rsid w:val="004E7A4C"/>
    <w:rsid w:val="00CA68CE"/>
    <w:rsid w:val="00F2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2016-01-28T13:49:00Z</dcterms:created>
  <dcterms:modified xsi:type="dcterms:W3CDTF">2016-01-28T13:49:00Z</dcterms:modified>
</cp:coreProperties>
</file>